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19F5F" w14:textId="6CFE8984" w:rsidR="00DC017F" w:rsidRDefault="00DC017F" w:rsidP="66EDF9F9">
      <w:pPr>
        <w:textAlignment w:val="baseline"/>
        <w:rPr>
          <w:rFonts w:ascii="Open Sans" w:eastAsia="Open Sans" w:hAnsi="Open Sans" w:cs="Open Sans"/>
          <w:sz w:val="22"/>
          <w:szCs w:val="22"/>
        </w:rPr>
      </w:pPr>
      <w:r w:rsidRPr="66EDF9F9">
        <w:rPr>
          <w:rFonts w:ascii="Open Sans" w:eastAsia="Open Sans" w:hAnsi="Open Sans" w:cs="Open Sans"/>
          <w:b/>
          <w:bCs/>
          <w:sz w:val="22"/>
          <w:szCs w:val="22"/>
        </w:rPr>
        <w:t>Rob</w:t>
      </w:r>
      <w:r w:rsidR="4A7768DF" w:rsidRPr="66EDF9F9">
        <w:rPr>
          <w:rFonts w:ascii="Open Sans" w:eastAsia="Open Sans" w:hAnsi="Open Sans" w:cs="Open Sans"/>
          <w:b/>
          <w:bCs/>
          <w:sz w:val="22"/>
          <w:szCs w:val="22"/>
        </w:rPr>
        <w:t>ert</w:t>
      </w:r>
      <w:r w:rsidRPr="66EDF9F9">
        <w:rPr>
          <w:rFonts w:ascii="Open Sans" w:eastAsia="Open Sans" w:hAnsi="Open Sans" w:cs="Open Sans"/>
          <w:b/>
          <w:bCs/>
          <w:sz w:val="22"/>
          <w:szCs w:val="22"/>
        </w:rPr>
        <w:t xml:space="preserve"> </w:t>
      </w:r>
      <w:r w:rsidR="00EB3207">
        <w:rPr>
          <w:rFonts w:ascii="Open Sans" w:eastAsia="Open Sans" w:hAnsi="Open Sans" w:cs="Open Sans"/>
          <w:b/>
          <w:bCs/>
          <w:sz w:val="22"/>
          <w:szCs w:val="22"/>
        </w:rPr>
        <w:t xml:space="preserve">D. </w:t>
      </w:r>
      <w:r w:rsidRPr="66EDF9F9">
        <w:rPr>
          <w:rFonts w:ascii="Open Sans" w:eastAsia="Open Sans" w:hAnsi="Open Sans" w:cs="Open Sans"/>
          <w:b/>
          <w:bCs/>
          <w:sz w:val="22"/>
          <w:szCs w:val="22"/>
        </w:rPr>
        <w:t>Kugel</w:t>
      </w:r>
      <w:r w:rsidR="00CE68F1">
        <w:rPr>
          <w:rFonts w:ascii="Open Sans" w:eastAsia="Open Sans" w:hAnsi="Open Sans" w:cs="Open Sans"/>
          <w:b/>
          <w:bCs/>
          <w:sz w:val="22"/>
          <w:szCs w:val="22"/>
        </w:rPr>
        <w:t>, CFA</w:t>
      </w:r>
    </w:p>
    <w:p w14:paraId="6E714390" w14:textId="486F702B" w:rsidR="001E6353" w:rsidRPr="001E6353" w:rsidRDefault="00CE68F1" w:rsidP="66EDF9F9">
      <w:pPr>
        <w:textAlignment w:val="baseline"/>
        <w:rPr>
          <w:rFonts w:ascii="Open Sans" w:eastAsia="Open Sans" w:hAnsi="Open Sans" w:cs="Open Sans"/>
          <w:b/>
          <w:bCs/>
          <w:sz w:val="22"/>
          <w:szCs w:val="22"/>
        </w:rPr>
      </w:pPr>
      <w:r w:rsidRPr="00CE68F1">
        <w:rPr>
          <w:rFonts w:ascii="Open Sans" w:eastAsia="Open Sans" w:hAnsi="Open Sans" w:cs="Open Sans"/>
          <w:b/>
          <w:bCs/>
          <w:sz w:val="22"/>
          <w:szCs w:val="22"/>
        </w:rPr>
        <w:t>Executive Director, Business Research</w:t>
      </w:r>
    </w:p>
    <w:p w14:paraId="340575B2" w14:textId="06949372" w:rsidR="001E6353" w:rsidRPr="001E6353" w:rsidRDefault="00DA5714" w:rsidP="66EDF9F9">
      <w:pPr>
        <w:textAlignment w:val="baseline"/>
        <w:rPr>
          <w:rFonts w:ascii="Open Sans" w:eastAsia="Open Sans" w:hAnsi="Open Sans" w:cs="Open Sans"/>
          <w:b/>
          <w:bCs/>
          <w:sz w:val="22"/>
          <w:szCs w:val="22"/>
        </w:rPr>
      </w:pPr>
      <w:r>
        <w:rPr>
          <w:rFonts w:ascii="Open Sans" w:eastAsia="Open Sans" w:hAnsi="Open Sans" w:cs="Open Sans"/>
          <w:b/>
          <w:bCs/>
          <w:sz w:val="22"/>
          <w:szCs w:val="22"/>
        </w:rPr>
        <w:t>ISG</w:t>
      </w:r>
      <w:r w:rsidR="001631B9">
        <w:rPr>
          <w:rFonts w:ascii="Open Sans" w:eastAsia="Open Sans" w:hAnsi="Open Sans" w:cs="Open Sans"/>
          <w:b/>
          <w:bCs/>
          <w:sz w:val="22"/>
          <w:szCs w:val="22"/>
        </w:rPr>
        <w:t xml:space="preserve"> Software Research</w:t>
      </w:r>
    </w:p>
    <w:p w14:paraId="4974118D" w14:textId="77777777" w:rsidR="001E6353" w:rsidRDefault="001E6353" w:rsidP="66EDF9F9">
      <w:pPr>
        <w:textAlignment w:val="baseline"/>
        <w:rPr>
          <w:rFonts w:ascii="Open Sans" w:eastAsia="Open Sans" w:hAnsi="Open Sans" w:cs="Open Sans"/>
          <w:sz w:val="22"/>
          <w:szCs w:val="22"/>
        </w:rPr>
      </w:pPr>
    </w:p>
    <w:p w14:paraId="4687531A" w14:textId="150D7894" w:rsidR="003039D7" w:rsidRDefault="00072522" w:rsidP="66EDF9F9">
      <w:pPr>
        <w:textAlignment w:val="baseline"/>
        <w:rPr>
          <w:rFonts w:ascii="Open Sans" w:eastAsia="Open Sans" w:hAnsi="Open Sans" w:cs="Open Sans"/>
          <w:b/>
          <w:bCs/>
          <w:sz w:val="22"/>
          <w:szCs w:val="22"/>
        </w:rPr>
      </w:pPr>
      <w:r w:rsidRPr="66EDF9F9">
        <w:rPr>
          <w:rFonts w:ascii="Open Sans" w:eastAsia="Open Sans" w:hAnsi="Open Sans" w:cs="Open Sans"/>
          <w:b/>
          <w:bCs/>
          <w:sz w:val="22"/>
          <w:szCs w:val="22"/>
        </w:rPr>
        <w:t>LinkedIn</w:t>
      </w:r>
      <w:r w:rsidR="003039D7" w:rsidRPr="66EDF9F9">
        <w:rPr>
          <w:rFonts w:ascii="Open Sans" w:eastAsia="Open Sans" w:hAnsi="Open Sans" w:cs="Open Sans"/>
          <w:b/>
          <w:bCs/>
          <w:sz w:val="22"/>
          <w:szCs w:val="22"/>
        </w:rPr>
        <w:t>:</w:t>
      </w:r>
      <w:r w:rsidR="000D08D0" w:rsidRPr="66EDF9F9">
        <w:rPr>
          <w:rFonts w:ascii="Open Sans" w:eastAsia="Open Sans" w:hAnsi="Open Sans" w:cs="Open Sans"/>
          <w:b/>
          <w:bCs/>
          <w:sz w:val="22"/>
          <w:szCs w:val="22"/>
        </w:rPr>
        <w:t xml:space="preserve"> </w:t>
      </w:r>
      <w:hyperlink r:id="rId9" w:history="1">
        <w:r w:rsidR="004F3FC2" w:rsidRPr="00DC3C82">
          <w:rPr>
            <w:rStyle w:val="Hyperlink"/>
            <w:rFonts w:ascii="Open Sans" w:eastAsia="Open Sans" w:hAnsi="Open Sans" w:cs="Open Sans"/>
            <w:sz w:val="22"/>
            <w:szCs w:val="22"/>
          </w:rPr>
          <w:t>https://www.linkedin.com/in/robertkugel/</w:t>
        </w:r>
      </w:hyperlink>
      <w:r w:rsidR="004F3FC2">
        <w:rPr>
          <w:rFonts w:ascii="Open Sans" w:eastAsia="Open Sans" w:hAnsi="Open Sans" w:cs="Open Sans"/>
          <w:sz w:val="22"/>
          <w:szCs w:val="22"/>
        </w:rPr>
        <w:t xml:space="preserve">  @Ventana-Research</w:t>
      </w:r>
    </w:p>
    <w:p w14:paraId="5FBED84E" w14:textId="3ACAAD85" w:rsidR="00072522" w:rsidRDefault="00072522" w:rsidP="66EDF9F9">
      <w:pPr>
        <w:textAlignment w:val="baseline"/>
        <w:rPr>
          <w:rFonts w:ascii="Open Sans" w:eastAsia="Open Sans" w:hAnsi="Open Sans" w:cs="Open Sans"/>
          <w:b/>
          <w:bCs/>
          <w:sz w:val="22"/>
          <w:szCs w:val="22"/>
        </w:rPr>
      </w:pPr>
      <w:r w:rsidRPr="66EDF9F9">
        <w:rPr>
          <w:rFonts w:ascii="Open Sans" w:eastAsia="Open Sans" w:hAnsi="Open Sans" w:cs="Open Sans"/>
          <w:b/>
          <w:bCs/>
          <w:sz w:val="22"/>
          <w:szCs w:val="22"/>
        </w:rPr>
        <w:t xml:space="preserve">Twitter: </w:t>
      </w:r>
      <w:r w:rsidRPr="66EDF9F9">
        <w:rPr>
          <w:rFonts w:ascii="Open Sans" w:eastAsia="Open Sans" w:hAnsi="Open Sans" w:cs="Open Sans"/>
          <w:sz w:val="22"/>
          <w:szCs w:val="22"/>
        </w:rPr>
        <w:t>@</w:t>
      </w:r>
      <w:r w:rsidR="001E6353">
        <w:rPr>
          <w:rFonts w:ascii="Open Sans" w:eastAsia="Open Sans" w:hAnsi="Open Sans" w:cs="Open Sans"/>
          <w:sz w:val="22"/>
          <w:szCs w:val="22"/>
        </w:rPr>
        <w:t>RDK</w:t>
      </w:r>
      <w:r w:rsidRPr="66EDF9F9">
        <w:rPr>
          <w:rFonts w:ascii="Open Sans" w:eastAsia="Open Sans" w:hAnsi="Open Sans" w:cs="Open Sans"/>
          <w:sz w:val="22"/>
          <w:szCs w:val="22"/>
        </w:rPr>
        <w:t>ugel</w:t>
      </w:r>
      <w:r w:rsidR="001E6353">
        <w:rPr>
          <w:rFonts w:ascii="Open Sans" w:eastAsia="Open Sans" w:hAnsi="Open Sans" w:cs="Open Sans"/>
          <w:sz w:val="22"/>
          <w:szCs w:val="22"/>
        </w:rPr>
        <w:t>VR</w:t>
      </w:r>
      <w:r w:rsidR="456A87E3" w:rsidRPr="66EDF9F9">
        <w:rPr>
          <w:rFonts w:ascii="Open Sans" w:eastAsia="Open Sans" w:hAnsi="Open Sans" w:cs="Open Sans"/>
          <w:sz w:val="22"/>
          <w:szCs w:val="22"/>
        </w:rPr>
        <w:t xml:space="preserve"> @VentanaResearch</w:t>
      </w:r>
    </w:p>
    <w:p w14:paraId="015FEFEE" w14:textId="77777777" w:rsidR="000D08D0" w:rsidRPr="003039D7" w:rsidRDefault="000D08D0" w:rsidP="66EDF9F9">
      <w:pPr>
        <w:textAlignment w:val="baseline"/>
        <w:rPr>
          <w:rFonts w:ascii="Open Sans" w:eastAsia="Open Sans" w:hAnsi="Open Sans" w:cs="Open Sans"/>
          <w:b/>
          <w:bCs/>
          <w:sz w:val="22"/>
          <w:szCs w:val="22"/>
        </w:rPr>
      </w:pPr>
    </w:p>
    <w:p w14:paraId="44B5115B" w14:textId="65ACE20E" w:rsidR="00F479B9" w:rsidRDefault="00DC017F" w:rsidP="66EDF9F9">
      <w:pPr>
        <w:textAlignment w:val="baseline"/>
        <w:rPr>
          <w:rFonts w:ascii="Open Sans" w:eastAsia="Open Sans" w:hAnsi="Open Sans" w:cs="Open Sans"/>
          <w:sz w:val="22"/>
          <w:szCs w:val="22"/>
        </w:rPr>
      </w:pPr>
      <w:r w:rsidRPr="66EDF9F9">
        <w:rPr>
          <w:rFonts w:ascii="Open Sans" w:eastAsia="Open Sans" w:hAnsi="Open Sans" w:cs="Open Sans"/>
          <w:b/>
          <w:bCs/>
          <w:sz w:val="22"/>
          <w:szCs w:val="22"/>
        </w:rPr>
        <w:t>Short Bio Description:</w:t>
      </w:r>
      <w:r w:rsidRPr="66EDF9F9">
        <w:rPr>
          <w:rFonts w:ascii="Open Sans" w:eastAsia="Open Sans" w:hAnsi="Open Sans" w:cs="Open Sans"/>
          <w:sz w:val="22"/>
          <w:szCs w:val="22"/>
        </w:rPr>
        <w:t> </w:t>
      </w:r>
      <w:r w:rsidR="003C1739" w:rsidRPr="003C1739">
        <w:rPr>
          <w:rFonts w:ascii="Open Sans" w:eastAsia="Open Sans" w:hAnsi="Open Sans" w:cs="Open Sans"/>
          <w:sz w:val="22"/>
          <w:szCs w:val="22"/>
        </w:rPr>
        <w:t>Over three decades of experience and expertise in the Office of Finance and manages the overall business software research and advisory efforts at ISG</w:t>
      </w:r>
      <w:r w:rsidR="001631B9">
        <w:rPr>
          <w:rFonts w:ascii="Open Sans" w:eastAsia="Open Sans" w:hAnsi="Open Sans" w:cs="Open Sans"/>
          <w:sz w:val="22"/>
          <w:szCs w:val="22"/>
        </w:rPr>
        <w:t xml:space="preserve"> Software Research</w:t>
      </w:r>
      <w:r w:rsidR="003C1739" w:rsidRPr="003C1739">
        <w:rPr>
          <w:rFonts w:ascii="Open Sans" w:eastAsia="Open Sans" w:hAnsi="Open Sans" w:cs="Open Sans"/>
          <w:sz w:val="22"/>
          <w:szCs w:val="22"/>
        </w:rPr>
        <w:t>.</w:t>
      </w:r>
    </w:p>
    <w:p w14:paraId="4C42FD41" w14:textId="77777777" w:rsidR="001E6353" w:rsidRPr="00DC017F" w:rsidRDefault="001E6353" w:rsidP="66EDF9F9">
      <w:pPr>
        <w:textAlignment w:val="baseline"/>
        <w:rPr>
          <w:rFonts w:ascii="Open Sans" w:eastAsia="Open Sans" w:hAnsi="Open Sans" w:cs="Open Sans"/>
          <w:sz w:val="22"/>
          <w:szCs w:val="22"/>
        </w:rPr>
      </w:pPr>
    </w:p>
    <w:p w14:paraId="3D931551" w14:textId="286793F9" w:rsidR="00F479B9" w:rsidRDefault="00DC017F" w:rsidP="001E6353">
      <w:pPr>
        <w:textAlignment w:val="baseline"/>
        <w:rPr>
          <w:rFonts w:ascii="Open Sans" w:eastAsia="Open Sans" w:hAnsi="Open Sans" w:cs="Open Sans"/>
          <w:sz w:val="22"/>
          <w:szCs w:val="22"/>
        </w:rPr>
      </w:pPr>
      <w:r w:rsidRPr="66EDF9F9">
        <w:rPr>
          <w:rFonts w:ascii="Open Sans" w:eastAsia="Open Sans" w:hAnsi="Open Sans" w:cs="Open Sans"/>
          <w:b/>
          <w:bCs/>
          <w:sz w:val="22"/>
          <w:szCs w:val="22"/>
        </w:rPr>
        <w:t>Full Bio:</w:t>
      </w:r>
      <w:r w:rsidRPr="66EDF9F9">
        <w:rPr>
          <w:rFonts w:ascii="Open Sans" w:eastAsia="Open Sans" w:hAnsi="Open Sans" w:cs="Open Sans"/>
          <w:sz w:val="22"/>
          <w:szCs w:val="22"/>
        </w:rPr>
        <w:t> </w:t>
      </w:r>
      <w:r w:rsidR="003C1739" w:rsidRPr="003C1739">
        <w:rPr>
          <w:rFonts w:ascii="Open Sans" w:eastAsia="Open Sans" w:hAnsi="Open Sans" w:cs="Open Sans"/>
          <w:sz w:val="22"/>
          <w:szCs w:val="22"/>
        </w:rPr>
        <w:t xml:space="preserve">Rob leads and manages the business software research and advisory team focusing on the intersection of information technology and applications across the front- and back-office areas of enterprises. Rob leads the Office of Finance practice and the AI for Business efforts and is a book author and thought leader on integrated business planning (IBP). </w:t>
      </w:r>
      <w:r w:rsidR="001631B9">
        <w:rPr>
          <w:rFonts w:ascii="Open Sans" w:eastAsia="Open Sans" w:hAnsi="Open Sans" w:cs="Open Sans"/>
          <w:sz w:val="22"/>
          <w:szCs w:val="22"/>
        </w:rPr>
        <w:t>Before</w:t>
      </w:r>
      <w:r w:rsidR="003C1739" w:rsidRPr="003C1739">
        <w:rPr>
          <w:rFonts w:ascii="Open Sans" w:eastAsia="Open Sans" w:hAnsi="Open Sans" w:cs="Open Sans"/>
          <w:sz w:val="22"/>
          <w:szCs w:val="22"/>
        </w:rPr>
        <w:t xml:space="preserve"> ISG and two decades at Ventana Research, he was an equity research analyst at several firms including Credit Suisse, Morgan Stanley and Drexel Burnham, and a consultant with McKinsey and Company. Rob was an Institutional Investor All-American Team member and on the Wall Street Journal All-Star list. Rob earned his BA in Economics/Finance at Hampshire College, an MBA in Finance/Accounting at Columbia University and is a CFA charter holder.</w:t>
      </w:r>
    </w:p>
    <w:p w14:paraId="2F30681B" w14:textId="77777777" w:rsidR="00AA46F9" w:rsidRDefault="00AA46F9" w:rsidP="001E6353">
      <w:pPr>
        <w:textAlignment w:val="baseline"/>
        <w:rPr>
          <w:rFonts w:ascii="Open Sans" w:eastAsia="Open Sans" w:hAnsi="Open Sans" w:cs="Open Sans"/>
          <w:sz w:val="22"/>
          <w:szCs w:val="22"/>
        </w:rPr>
      </w:pPr>
    </w:p>
    <w:p w14:paraId="0CCD6D52" w14:textId="3F05EE2E" w:rsidR="00DA5714" w:rsidRPr="003C1739" w:rsidRDefault="00AA46F9" w:rsidP="003C1739">
      <w:pPr>
        <w:textAlignment w:val="baseline"/>
        <w:rPr>
          <w:rFonts w:ascii="Open Sans" w:eastAsia="Times New Roman" w:hAnsi="Open Sans" w:cs="Open Sans"/>
          <w:sz w:val="22"/>
          <w:szCs w:val="22"/>
        </w:rPr>
      </w:pPr>
      <w:r w:rsidRPr="00AA46F9">
        <w:rPr>
          <w:rFonts w:ascii="Open Sans" w:eastAsia="Times New Roman" w:hAnsi="Open Sans" w:cs="Open Sans"/>
          <w:b/>
          <w:bCs/>
          <w:sz w:val="22"/>
          <w:szCs w:val="22"/>
        </w:rPr>
        <w:t xml:space="preserve">Summary: </w:t>
      </w:r>
      <w:r w:rsidR="003C1739" w:rsidRPr="003C1739">
        <w:rPr>
          <w:rFonts w:ascii="Open Sans" w:eastAsia="Times New Roman" w:hAnsi="Open Sans" w:cs="Open Sans"/>
          <w:sz w:val="22"/>
          <w:szCs w:val="22"/>
        </w:rPr>
        <w:t>Robert Kugel leads business software research for ISG</w:t>
      </w:r>
      <w:r w:rsidR="001631B9">
        <w:rPr>
          <w:rFonts w:ascii="Open Sans" w:eastAsia="Times New Roman" w:hAnsi="Open Sans" w:cs="Open Sans"/>
          <w:sz w:val="22"/>
          <w:szCs w:val="22"/>
        </w:rPr>
        <w:t xml:space="preserve"> Software Research</w:t>
      </w:r>
      <w:r w:rsidR="003C1739" w:rsidRPr="003C1739">
        <w:rPr>
          <w:rFonts w:ascii="Open Sans" w:eastAsia="Times New Roman" w:hAnsi="Open Sans" w:cs="Open Sans"/>
          <w:sz w:val="22"/>
          <w:szCs w:val="22"/>
        </w:rPr>
        <w:t xml:space="preserve">. His team covers technology and applications spanning front- and back-office enterprise functions, and he runs the Office of Finance area of expertise. Rob is a CFA charter holder and a published author and </w:t>
      </w:r>
      <w:r w:rsidR="001631B9">
        <w:rPr>
          <w:rFonts w:ascii="Open Sans" w:eastAsia="Times New Roman" w:hAnsi="Open Sans" w:cs="Open Sans"/>
          <w:sz w:val="22"/>
          <w:szCs w:val="22"/>
        </w:rPr>
        <w:t xml:space="preserve">a </w:t>
      </w:r>
      <w:r w:rsidR="003C1739" w:rsidRPr="003C1739">
        <w:rPr>
          <w:rFonts w:ascii="Open Sans" w:eastAsia="Times New Roman" w:hAnsi="Open Sans" w:cs="Open Sans"/>
          <w:sz w:val="22"/>
          <w:szCs w:val="22"/>
        </w:rPr>
        <w:t xml:space="preserve">thought leader </w:t>
      </w:r>
      <w:r w:rsidR="001631B9">
        <w:rPr>
          <w:rFonts w:ascii="Open Sans" w:eastAsia="Times New Roman" w:hAnsi="Open Sans" w:cs="Open Sans"/>
          <w:sz w:val="22"/>
          <w:szCs w:val="22"/>
        </w:rPr>
        <w:t>i</w:t>
      </w:r>
      <w:r w:rsidR="003C1739" w:rsidRPr="003C1739">
        <w:rPr>
          <w:rFonts w:ascii="Open Sans" w:eastAsia="Times New Roman" w:hAnsi="Open Sans" w:cs="Open Sans"/>
          <w:sz w:val="22"/>
          <w:szCs w:val="22"/>
        </w:rPr>
        <w:t>n integrated business planning (IBP).</w:t>
      </w:r>
    </w:p>
    <w:sectPr w:rsidR="00DA5714" w:rsidRPr="003C173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363E5" w14:textId="77777777" w:rsidR="00067FF5" w:rsidRDefault="00067FF5" w:rsidP="00E8103D">
      <w:r>
        <w:separator/>
      </w:r>
    </w:p>
  </w:endnote>
  <w:endnote w:type="continuationSeparator" w:id="0">
    <w:p w14:paraId="17E207A3" w14:textId="77777777" w:rsidR="00067FF5" w:rsidRDefault="00067FF5" w:rsidP="00E8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5BAA3" w14:textId="77777777" w:rsidR="00067FF5" w:rsidRDefault="00067FF5" w:rsidP="00E8103D">
      <w:r>
        <w:separator/>
      </w:r>
    </w:p>
  </w:footnote>
  <w:footnote w:type="continuationSeparator" w:id="0">
    <w:p w14:paraId="56ED4029" w14:textId="77777777" w:rsidR="00067FF5" w:rsidRDefault="00067FF5" w:rsidP="00E81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B1B9C" w14:textId="28447831" w:rsidR="00E8103D" w:rsidRDefault="00E8103D" w:rsidP="00E8103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09"/>
    <w:rsid w:val="00062E20"/>
    <w:rsid w:val="00067FF5"/>
    <w:rsid w:val="000721E8"/>
    <w:rsid w:val="00072522"/>
    <w:rsid w:val="000D08D0"/>
    <w:rsid w:val="001030B1"/>
    <w:rsid w:val="00133960"/>
    <w:rsid w:val="001631B9"/>
    <w:rsid w:val="001B7646"/>
    <w:rsid w:val="001E6353"/>
    <w:rsid w:val="00226938"/>
    <w:rsid w:val="003039D7"/>
    <w:rsid w:val="003C1739"/>
    <w:rsid w:val="00412537"/>
    <w:rsid w:val="004F3FC2"/>
    <w:rsid w:val="00525E5A"/>
    <w:rsid w:val="0067077A"/>
    <w:rsid w:val="00741609"/>
    <w:rsid w:val="00767F31"/>
    <w:rsid w:val="00A73D00"/>
    <w:rsid w:val="00A9763A"/>
    <w:rsid w:val="00AA46F9"/>
    <w:rsid w:val="00AB3FA2"/>
    <w:rsid w:val="00AD7883"/>
    <w:rsid w:val="00CE68F1"/>
    <w:rsid w:val="00DA5714"/>
    <w:rsid w:val="00DC017F"/>
    <w:rsid w:val="00E213B5"/>
    <w:rsid w:val="00E8103D"/>
    <w:rsid w:val="00EB3207"/>
    <w:rsid w:val="00F479B9"/>
    <w:rsid w:val="3BBC52D2"/>
    <w:rsid w:val="456A87E3"/>
    <w:rsid w:val="4A7768DF"/>
    <w:rsid w:val="66EDF9F9"/>
    <w:rsid w:val="7EC0F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205901"/>
  <w15:chartTrackingRefBased/>
  <w15:docId w15:val="{9164D5B7-839A-974A-9C37-0CF83B3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4160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741609"/>
  </w:style>
  <w:style w:type="character" w:customStyle="1" w:styleId="eop">
    <w:name w:val="eop"/>
    <w:basedOn w:val="DefaultParagraphFont"/>
    <w:rsid w:val="00741609"/>
  </w:style>
  <w:style w:type="paragraph" w:styleId="Header">
    <w:name w:val="header"/>
    <w:basedOn w:val="Normal"/>
    <w:link w:val="HeaderChar"/>
    <w:uiPriority w:val="99"/>
    <w:unhideWhenUsed/>
    <w:rsid w:val="00E810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03D"/>
  </w:style>
  <w:style w:type="paragraph" w:styleId="Footer">
    <w:name w:val="footer"/>
    <w:basedOn w:val="Normal"/>
    <w:link w:val="FooterChar"/>
    <w:uiPriority w:val="99"/>
    <w:unhideWhenUsed/>
    <w:rsid w:val="00E810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03D"/>
  </w:style>
  <w:style w:type="character" w:styleId="Hyperlink">
    <w:name w:val="Hyperlink"/>
    <w:basedOn w:val="DefaultParagraphFont"/>
    <w:uiPriority w:val="99"/>
    <w:unhideWhenUsed/>
    <w:rsid w:val="004F3F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6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linkedin.com/in/robertkuge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07A123A63BF242B92B92695E0B7E2F" ma:contentTypeVersion="11" ma:contentTypeDescription="Create a new document." ma:contentTypeScope="" ma:versionID="a508ee622b90e158342bb652a1e2b8e8">
  <xsd:schema xmlns:xsd="http://www.w3.org/2001/XMLSchema" xmlns:xs="http://www.w3.org/2001/XMLSchema" xmlns:p="http://schemas.microsoft.com/office/2006/metadata/properties" xmlns:ns2="39ac3868-4238-4f62-a1f0-8b4fcfc5e5e7" xmlns:ns3="6ea9e848-4909-459b-ab8f-7d31dfe48842" targetNamespace="http://schemas.microsoft.com/office/2006/metadata/properties" ma:root="true" ma:fieldsID="f9a3fcd5c58d231cd26805cc61deb68c" ns2:_="" ns3:_="">
    <xsd:import namespace="39ac3868-4238-4f62-a1f0-8b4fcfc5e5e7"/>
    <xsd:import namespace="6ea9e848-4909-459b-ab8f-7d31dfe488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ac3868-4238-4f62-a1f0-8b4fcfc5e5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9e848-4909-459b-ab8f-7d31dfe488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8EC4F1-6E02-4E53-B170-32DFE4F11C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7595E0-AC90-4A65-9CE0-19E49E0409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D75F67-03A5-4957-8F11-BB64ECB0C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ac3868-4238-4f62-a1f0-8b4fcfc5e5e7"/>
    <ds:schemaRef ds:uri="6ea9e848-4909-459b-ab8f-7d31dfe488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Ruby Baldwin-Smith</dc:creator>
  <cp:keywords/>
  <dc:description/>
  <cp:lastModifiedBy>Stacey Durden</cp:lastModifiedBy>
  <cp:revision>2</cp:revision>
  <dcterms:created xsi:type="dcterms:W3CDTF">2024-10-04T17:30:00Z</dcterms:created>
  <dcterms:modified xsi:type="dcterms:W3CDTF">2024-10-04T17:30:00Z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0x0101000007A123A63BF242B92B92695E0B7E2F</vt:lpwstr>
  </property>
</Properties>
</file>